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suppressAutoHyphens w:val="false"/>
        <w:overflowPunct w:val="false"/>
        <w:autoSpaceDE w:val="false"/>
        <w:spacing w:lineRule="auto" w:line="276" w:before="0" w:after="0"/>
        <w:ind w:left="0" w:right="0" w:hanging="0"/>
        <w:jc w:val="center"/>
        <w:textAlignment w:val="baseline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b/>
          <w:spacing w:val="4"/>
          <w:sz w:val="20"/>
          <w:szCs w:val="20"/>
          <w:shd w:fill="auto" w:val="clear"/>
        </w:rPr>
        <w:t xml:space="preserve">ANEXO </w:t>
      </w:r>
      <w:r>
        <w:rPr>
          <w:rFonts w:cs="Verdana" w:ascii="Verdana" w:hAnsi="Verdana"/>
          <w:b/>
          <w:spacing w:val="4"/>
          <w:sz w:val="20"/>
          <w:szCs w:val="20"/>
          <w:shd w:fill="auto" w:val="clear"/>
        </w:rPr>
        <w:t>VIII</w:t>
      </w:r>
    </w:p>
    <w:p>
      <w:pPr>
        <w:pStyle w:val="Normal"/>
        <w:tabs>
          <w:tab w:val="clear" w:pos="709"/>
        </w:tabs>
        <w:suppressAutoHyphens w:val="false"/>
        <w:overflowPunct w:val="false"/>
        <w:autoSpaceDE w:val="false"/>
        <w:spacing w:lineRule="auto" w:line="276" w:before="0" w:after="0"/>
        <w:ind w:left="0" w:right="0" w:hanging="0"/>
        <w:jc w:val="center"/>
        <w:textAlignment w:val="baseline"/>
        <w:rPr>
          <w:rFonts w:ascii="Verdana" w:hAnsi="Verdana" w:cs="Verdana"/>
          <w:b/>
          <w:b/>
          <w:bCs/>
          <w:spacing w:val="4"/>
          <w:sz w:val="20"/>
          <w:szCs w:val="20"/>
          <w:shd w:fill="auto" w:val="clear"/>
        </w:rPr>
      </w:pPr>
      <w:r>
        <w:rPr>
          <w:rFonts w:cs="Verdana" w:ascii="Verdana" w:hAnsi="Verdana"/>
          <w:b/>
          <w:bCs/>
          <w:spacing w:val="4"/>
          <w:sz w:val="20"/>
          <w:szCs w:val="20"/>
          <w:shd w:fill="auto" w:val="clear"/>
        </w:rPr>
      </w:r>
    </w:p>
    <w:p>
      <w:pPr>
        <w:pStyle w:val="Normal"/>
        <w:tabs>
          <w:tab w:val="clear" w:pos="709"/>
        </w:tabs>
        <w:suppressAutoHyphens w:val="false"/>
        <w:overflowPunct w:val="false"/>
        <w:autoSpaceDE w:val="false"/>
        <w:spacing w:lineRule="auto" w:line="276" w:before="0" w:after="0"/>
        <w:ind w:left="0" w:right="0" w:hanging="0"/>
        <w:jc w:val="center"/>
        <w:textAlignment w:val="baseline"/>
        <w:rPr>
          <w:rFonts w:ascii="Verdana" w:hAnsi="Verdana" w:cs="Verdana"/>
          <w:b/>
          <w:b/>
          <w:spacing w:val="4"/>
          <w:sz w:val="20"/>
          <w:szCs w:val="20"/>
          <w:shd w:fill="auto" w:val="clear"/>
        </w:rPr>
      </w:pPr>
      <w:r>
        <w:rPr>
          <w:rFonts w:cs="Verdana" w:ascii="Verdana" w:hAnsi="Verdana"/>
          <w:b/>
          <w:spacing w:val="4"/>
          <w:sz w:val="20"/>
          <w:szCs w:val="20"/>
          <w:shd w:fill="auto" w:val="clear"/>
        </w:rPr>
        <w:t>FORMULÁRIO PARA PREENCHIMENTO DA PROPOSTA</w:t>
      </w:r>
    </w:p>
    <w:p>
      <w:pPr>
        <w:pStyle w:val="Normal"/>
        <w:tabs>
          <w:tab w:val="clear" w:pos="709"/>
        </w:tabs>
        <w:suppressAutoHyphens w:val="false"/>
        <w:overflowPunct w:val="false"/>
        <w:autoSpaceDE w:val="false"/>
        <w:spacing w:lineRule="auto" w:line="276" w:before="0" w:after="0"/>
        <w:ind w:left="0" w:right="0" w:hanging="0"/>
        <w:jc w:val="center"/>
        <w:textAlignment w:val="baseline"/>
        <w:rPr>
          <w:rFonts w:ascii="Verdana" w:hAnsi="Verdana" w:cs="Verdana"/>
          <w:b/>
          <w:b/>
          <w:spacing w:val="4"/>
          <w:sz w:val="20"/>
          <w:szCs w:val="20"/>
          <w:shd w:fill="auto" w:val="clear"/>
        </w:rPr>
      </w:pPr>
      <w:r>
        <w:rPr>
          <w:rFonts w:cs="Verdana" w:ascii="Verdana" w:hAnsi="Verdana"/>
          <w:b/>
          <w:spacing w:val="4"/>
          <w:sz w:val="20"/>
          <w:szCs w:val="20"/>
          <w:shd w:fill="auto" w:val="clear"/>
        </w:rPr>
      </w:r>
    </w:p>
    <w:tbl>
      <w:tblPr>
        <w:tblW w:w="1004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9"/>
        <w:gridCol w:w="860"/>
        <w:gridCol w:w="3484"/>
        <w:gridCol w:w="1196"/>
        <w:gridCol w:w="792"/>
        <w:gridCol w:w="1646"/>
        <w:gridCol w:w="1325"/>
      </w:tblGrid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  <w:shd w:fill="auto" w:val="clear"/>
              </w:rPr>
              <w:t>Item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  <w:shd w:fill="auto" w:val="clear"/>
              </w:rPr>
              <w:t>Cód.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  <w:shd w:fill="auto" w:val="clear"/>
              </w:rPr>
              <w:t>Descrição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  <w:shd w:fill="auto" w:val="clear"/>
              </w:rPr>
              <w:t>Qtd.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  <w:shd w:fill="auto" w:val="clear"/>
              </w:rPr>
              <w:t>Un.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16"/>
                <w:szCs w:val="16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  <w:shd w:fill="auto" w:val="clear"/>
              </w:rPr>
              <w:t>Valor Unitário (R$)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  <w:shd w:fill="auto" w:val="clear"/>
              </w:rPr>
              <w:t xml:space="preserve">Valor 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Verdana" w:hAnsi="Verdana"/>
                <w:b w:val="false"/>
                <w:bCs w:val="false"/>
                <w:sz w:val="16"/>
                <w:szCs w:val="16"/>
                <w:shd w:fill="auto" w:val="clear"/>
              </w:rPr>
              <w:t>Total (R$)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bookmarkStart w:id="0" w:name="Rep0026_0004_211"/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</w:t>
            </w:r>
            <w:bookmarkEnd w:id="0"/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16404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bookmarkStart w:id="1" w:name="Rep0026_0012_311"/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N°01 - transporte escolar</w:t>
            </w:r>
            <w:bookmarkEnd w:id="1"/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bookmarkStart w:id="2" w:name="Rep0026_0007_211"/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33.960</w:t>
            </w:r>
            <w:bookmarkEnd w:id="2"/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bookmarkStart w:id="3" w:name="Rep0026_0008_211"/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  <w:bookmarkEnd w:id="3"/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  <w:bookmarkStart w:id="4" w:name="Rep0026_0009_111"/>
            <w:bookmarkStart w:id="5" w:name="Rep0026_0009_111"/>
            <w:bookmarkEnd w:id="5"/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  <w:bookmarkStart w:id="6" w:name="Rep0026_0011_111"/>
            <w:bookmarkStart w:id="7" w:name="Rep0026_0011_111"/>
            <w:bookmarkEnd w:id="7"/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16406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N°03 -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24.860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16407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N°04 -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16.800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16408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N°05 -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23.120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16410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N°07 -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30.820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16411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N°08 -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22.700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9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16412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N°09 -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23.020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16413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N°10 -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35.920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16414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N°11 -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15.040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16415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N°12 -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12.420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16416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N°13 -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16.440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16417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N°14 - 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17.040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16418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N°15 -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14.340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16419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N°16 -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18.040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16420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N°17 -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22.000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18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16421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N°18 - 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17.540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19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16422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N°19 -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18.520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16423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N°20 -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16.480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16424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N°21 - 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19.700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16425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N°22 -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43.600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16426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N°23 -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14.720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16427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N°24 -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16.260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25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16428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N°25 -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14.100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16429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N°26 -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20.000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16430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N°27 -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23.520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28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16431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N°28 -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26.520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>
          <w:trHeight w:val="332" w:hRule="atLeast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29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16432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N°29 –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19.740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16433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N°30 -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36.180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16434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N°31 -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27.520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16435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N°32 -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27.260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16436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N°33 -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50.200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16437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N°34 -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28.920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35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16438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 xml:space="preserve">LINHA N°35 -  transporte escolar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24.400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30663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Nº 36 -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9.320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37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30664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Nº 37 -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20.960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38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30665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Nº 38 -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22.900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39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30666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Nº 39 -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27.440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30667</w:t>
            </w:r>
          </w:p>
        </w:tc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LINHA Nº 40 - transporte escolar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48.260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  <w:t>Km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Arial"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sz w:val="20"/>
                <w:szCs w:val="20"/>
                <w:shd w:fill="auto" w:val="clear"/>
              </w:rPr>
            </w:r>
          </w:p>
        </w:tc>
      </w:tr>
      <w:tr>
        <w:trPr>
          <w:trHeight w:val="452" w:hRule="atLeast"/>
        </w:trPr>
        <w:tc>
          <w:tcPr>
            <w:tcW w:w="627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right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  <w:t>VALOR TOTAL DA PROPOSTA:</w:t>
            </w:r>
          </w:p>
        </w:tc>
        <w:tc>
          <w:tcPr>
            <w:tcW w:w="37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Verdana" w:hAnsi="Verdana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Verdana" w:hAnsi="Verdana"/>
                <w:b/>
                <w:bCs/>
                <w:sz w:val="20"/>
                <w:szCs w:val="20"/>
                <w:shd w:fill="auto" w:val="clear"/>
              </w:rPr>
              <w:t>R$</w:t>
            </w:r>
          </w:p>
        </w:tc>
      </w:tr>
    </w:tbl>
    <w:p>
      <w:pPr>
        <w:pStyle w:val="Normal"/>
        <w:tabs>
          <w:tab w:val="clear" w:pos="709"/>
        </w:tabs>
        <w:suppressAutoHyphens w:val="false"/>
        <w:overflowPunct w:val="false"/>
        <w:autoSpaceDE w:val="false"/>
        <w:spacing w:lineRule="auto" w:line="276" w:before="0" w:after="0"/>
        <w:ind w:left="0" w:right="0" w:hanging="0"/>
        <w:jc w:val="both"/>
        <w:textAlignment w:val="baseline"/>
        <w:rPr>
          <w:rFonts w:ascii="Verdana" w:hAnsi="Verdana" w:cs="Verdana"/>
          <w:b/>
          <w:b/>
          <w:spacing w:val="4"/>
          <w:sz w:val="20"/>
          <w:szCs w:val="20"/>
          <w:shd w:fill="auto" w:val="clear"/>
        </w:rPr>
      </w:pPr>
      <w:r>
        <w:rPr>
          <w:rFonts w:cs="Verdana" w:ascii="Verdana" w:hAnsi="Verdana"/>
          <w:b/>
          <w:spacing w:val="4"/>
          <w:sz w:val="20"/>
          <w:szCs w:val="20"/>
          <w:shd w:fill="auto" w:val="clear"/>
        </w:rPr>
      </w:r>
    </w:p>
    <w:p>
      <w:pPr>
        <w:pStyle w:val="Normal"/>
        <w:tabs>
          <w:tab w:val="clear" w:pos="709"/>
        </w:tabs>
        <w:suppressAutoHyphens w:val="false"/>
        <w:overflowPunct w:val="false"/>
        <w:autoSpaceDE w:val="false"/>
        <w:spacing w:lineRule="auto" w:line="276" w:before="0" w:after="0"/>
        <w:ind w:left="0" w:right="0" w:hanging="0"/>
        <w:jc w:val="both"/>
        <w:textAlignment w:val="baseline"/>
        <w:rPr>
          <w:rFonts w:ascii="Verdana" w:hAnsi="Verdana" w:cs="Verdana"/>
          <w:b/>
          <w:b/>
          <w:spacing w:val="4"/>
          <w:sz w:val="20"/>
          <w:szCs w:val="20"/>
          <w:shd w:fill="auto" w:val="clear"/>
        </w:rPr>
      </w:pPr>
      <w:r>
        <w:rPr>
          <w:rFonts w:cs="Verdana" w:ascii="Verdana" w:hAnsi="Verdana"/>
          <w:b/>
          <w:spacing w:val="4"/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b/>
          <w:b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b/>
          <w:color w:val="000000"/>
          <w:sz w:val="20"/>
          <w:szCs w:val="20"/>
          <w:shd w:fill="auto" w:val="clear"/>
        </w:rPr>
        <w:t>Observações:</w:t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spacing w:lineRule="auto" w:line="276"/>
        <w:jc w:val="both"/>
        <w:rPr>
          <w:rFonts w:ascii="Verdana" w:hAnsi="Verdana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 xml:space="preserve">A validade desta proposta é de </w:t>
      </w:r>
      <w:r>
        <w:rPr>
          <w:rFonts w:cs="Arial" w:ascii="Verdana" w:hAnsi="Verdana"/>
          <w:b/>
          <w:bCs/>
          <w:color w:val="000000"/>
          <w:sz w:val="20"/>
          <w:szCs w:val="20"/>
          <w:shd w:fill="auto" w:val="clear"/>
        </w:rPr>
        <w:t>90 (noventa) dias,</w:t>
      </w:r>
      <w:r>
        <w:rPr>
          <w:rFonts w:cs="Arial" w:ascii="Verdana" w:hAnsi="Verdana"/>
          <w:color w:val="000000"/>
          <w:sz w:val="20"/>
          <w:szCs w:val="20"/>
          <w:shd w:fill="auto" w:val="clear"/>
        </w:rPr>
        <w:t xml:space="preserve"> contados da data da abertura da sessão pública de pregão.</w:t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spacing w:lineRule="auto" w:line="276"/>
        <w:jc w:val="both"/>
        <w:rPr>
          <w:rFonts w:ascii="Verdana" w:hAnsi="Verdana" w:cs="Arial"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</w:r>
    </w:p>
    <w:p>
      <w:pPr>
        <w:pStyle w:val="Normal"/>
        <w:numPr>
          <w:ilvl w:val="0"/>
          <w:numId w:val="2"/>
        </w:numPr>
        <w:suppressAutoHyphens w:val="false"/>
        <w:overflowPunct w:val="true"/>
        <w:spacing w:lineRule="auto" w:line="276"/>
        <w:jc w:val="both"/>
        <w:rPr>
          <w:rFonts w:ascii="Verdana" w:hAnsi="Verdana" w:cs="Arial"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>A licitante declara-se ciente de todas as disposições relativas à licitação em causa e sua plena concordância com as condições constantes no edital.</w:t>
      </w:r>
    </w:p>
    <w:p>
      <w:pPr>
        <w:pStyle w:val="Normal"/>
        <w:tabs>
          <w:tab w:val="clear" w:pos="709"/>
          <w:tab w:val="left" w:pos="7125" w:leader="none"/>
        </w:tabs>
        <w:spacing w:lineRule="auto" w:line="276"/>
        <w:ind w:left="720" w:right="0" w:hanging="0"/>
        <w:jc w:val="both"/>
        <w:rPr>
          <w:rFonts w:ascii="Verdana" w:hAnsi="Verdana" w:cs="Arial"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ab/>
      </w:r>
    </w:p>
    <w:p>
      <w:pPr>
        <w:pStyle w:val="Normal"/>
        <w:tabs>
          <w:tab w:val="clear" w:pos="709"/>
          <w:tab w:val="left" w:pos="6270" w:leader="none"/>
        </w:tabs>
        <w:spacing w:lineRule="auto" w:line="276"/>
        <w:jc w:val="both"/>
        <w:rPr>
          <w:rFonts w:ascii="Verdana" w:hAnsi="Verdana" w:cs="Arial"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ab/>
      </w:r>
    </w:p>
    <w:p>
      <w:pPr>
        <w:pStyle w:val="Normal"/>
        <w:spacing w:lineRule="auto" w:line="276"/>
        <w:jc w:val="right"/>
        <w:rPr>
          <w:rFonts w:ascii="Verdana" w:hAnsi="Verdana" w:cs="Arial"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>[cidade/estado], [data] de [mês] de [ano]</w:t>
      </w:r>
    </w:p>
    <w:p>
      <w:pPr>
        <w:pStyle w:val="Normal"/>
        <w:spacing w:lineRule="auto" w:line="276"/>
        <w:jc w:val="right"/>
        <w:rPr>
          <w:rFonts w:ascii="Verdana" w:hAnsi="Verdana" w:cs="Arial"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center"/>
        <w:rPr>
          <w:rFonts w:ascii="Verdana" w:hAnsi="Verdana" w:cs="Arial"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>[assinatura do representante legal]</w:t>
      </w:r>
    </w:p>
    <w:p>
      <w:pPr>
        <w:pStyle w:val="Normal"/>
        <w:spacing w:lineRule="auto" w:line="276"/>
        <w:jc w:val="center"/>
        <w:rPr>
          <w:rFonts w:ascii="Verdana" w:hAnsi="Verdana" w:cs="Arial"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>[Nome completo do representante legal]</w:t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jc w:val="center"/>
        <w:rPr>
          <w:rFonts w:ascii="Verdana" w:hAnsi="Verdana" w:cs="Arial"/>
          <w:color w:val="000000"/>
          <w:sz w:val="20"/>
          <w:szCs w:val="20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>[Cargo e função do representante legal]</w:t>
      </w:r>
    </w:p>
    <w:p>
      <w:pPr>
        <w:pStyle w:val="Normal"/>
        <w:tabs>
          <w:tab w:val="clear" w:pos="709"/>
        </w:tabs>
        <w:suppressAutoHyphens w:val="false"/>
        <w:overflowPunct w:val="false"/>
        <w:autoSpaceDE w:val="false"/>
        <w:spacing w:lineRule="auto" w:line="276" w:before="0" w:after="0"/>
        <w:ind w:left="0" w:right="0" w:hanging="0"/>
        <w:jc w:val="both"/>
        <w:textAlignment w:val="baseline"/>
        <w:rPr>
          <w:rFonts w:ascii="Verdana" w:hAnsi="Verdana" w:cs="Verdana"/>
          <w:b/>
          <w:b/>
          <w:spacing w:val="4"/>
          <w:sz w:val="20"/>
          <w:szCs w:val="20"/>
          <w:shd w:fill="auto" w:val="clear"/>
        </w:rPr>
      </w:pPr>
      <w:r>
        <w:rPr>
          <w:rFonts w:cs="Verdana" w:ascii="Verdana" w:hAnsi="Verdana"/>
          <w:b/>
          <w:spacing w:val="4"/>
          <w:sz w:val="20"/>
          <w:szCs w:val="20"/>
          <w:shd w:fill="auto" w:val="clear"/>
        </w:rPr>
      </w:r>
    </w:p>
    <w:p>
      <w:pPr>
        <w:pStyle w:val="Normal"/>
        <w:tabs>
          <w:tab w:val="clear" w:pos="709"/>
        </w:tabs>
        <w:suppressAutoHyphens w:val="false"/>
        <w:overflowPunct w:val="false"/>
        <w:autoSpaceDE w:val="false"/>
        <w:spacing w:lineRule="auto" w:line="276" w:before="0" w:after="0"/>
        <w:ind w:left="0" w:right="0" w:hanging="0"/>
        <w:jc w:val="both"/>
        <w:textAlignment w:val="baseline"/>
        <w:rPr>
          <w:rFonts w:ascii="Verdana" w:hAnsi="Verdana" w:cs="Verdana"/>
          <w:b/>
          <w:b/>
          <w:bCs/>
          <w:spacing w:val="4"/>
          <w:sz w:val="20"/>
          <w:szCs w:val="20"/>
          <w:shd w:fill="auto" w:val="clear"/>
        </w:rPr>
      </w:pPr>
      <w:r>
        <w:rPr>
          <w:rFonts w:cs="Verdana" w:ascii="Verdana" w:hAnsi="Verdana"/>
          <w:b/>
          <w:bCs/>
          <w:spacing w:val="4"/>
          <w:sz w:val="20"/>
          <w:szCs w:val="20"/>
          <w:shd w:fill="auto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850" w:right="850" w:gutter="0" w:header="567" w:top="907" w:footer="397" w:bottom="737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default"/>
  </w:font>
  <w:font w:name="Courier">
    <w:altName w:val="Courier New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Verdana" w:hAnsi="Verdana"/>
        <w:b w:val="false"/>
        <w:b w:val="false"/>
        <w:bCs w:val="false"/>
        <w:sz w:val="14"/>
        <w:szCs w:val="14"/>
      </w:rPr>
    </w:pPr>
    <w:r>
      <w:rPr>
        <w:rFonts w:ascii="Verdana" w:hAnsi="Verdana"/>
        <w:b w:val="false"/>
        <w:bCs w:val="false"/>
        <w:sz w:val="14"/>
        <w:szCs w:val="14"/>
      </w:rPr>
    </w:r>
  </w:p>
  <w:p>
    <w:pPr>
      <w:pStyle w:val="Rodap"/>
      <w:jc w:val="center"/>
      <w:rPr>
        <w:rFonts w:ascii="Verdana" w:hAnsi="Verdana"/>
        <w:b w:val="false"/>
        <w:b w:val="false"/>
        <w:bCs w:val="false"/>
        <w:sz w:val="14"/>
        <w:szCs w:val="14"/>
      </w:rPr>
    </w:pPr>
    <w:r>
      <w:rPr>
        <w:rFonts w:ascii="Verdana" w:hAnsi="Verdana"/>
        <w:b w:val="false"/>
        <w:bCs w:val="false"/>
        <w:sz w:val="14"/>
        <w:szCs w:val="14"/>
      </w:rPr>
    </w:r>
  </w:p>
  <w:p>
    <w:pPr>
      <w:pStyle w:val="Rodap"/>
      <w:jc w:val="right"/>
      <w:rPr>
        <w:rFonts w:ascii="Verdana" w:hAnsi="Verdana" w:cs="Verdana"/>
        <w:b w:val="false"/>
        <w:b w:val="false"/>
        <w:bCs w:val="false"/>
        <w:i/>
        <w:i/>
        <w:iCs/>
        <w:color w:val="000000"/>
        <w:sz w:val="16"/>
        <w:szCs w:val="16"/>
      </w:rPr>
    </w:pPr>
    <w:r>
      <mc:AlternateContent>
        <mc:Choice Requires="wps">
          <w:drawing>
            <wp:anchor behindDoc="1" distT="0" distB="0" distL="114935" distR="0" simplePos="0" locked="0" layoutInCell="0" allowOverlap="1" relativeHeight="5">
              <wp:simplePos x="0" y="0"/>
              <wp:positionH relativeFrom="column">
                <wp:posOffset>2287905</wp:posOffset>
              </wp:positionH>
              <wp:positionV relativeFrom="paragraph">
                <wp:posOffset>3810</wp:posOffset>
              </wp:positionV>
              <wp:extent cx="634365" cy="634365"/>
              <wp:effectExtent l="2287905" t="3810" r="0" b="0"/>
              <wp:wrapNone/>
              <wp:docPr id="2" name="For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320" cy="63432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936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935" distR="0" simplePos="0" locked="0" layoutInCell="0" allowOverlap="1" relativeHeight="7">
              <wp:simplePos x="0" y="0"/>
              <wp:positionH relativeFrom="column">
                <wp:posOffset>2287905</wp:posOffset>
              </wp:positionH>
              <wp:positionV relativeFrom="paragraph">
                <wp:posOffset>3810</wp:posOffset>
              </wp:positionV>
              <wp:extent cx="634365" cy="634365"/>
              <wp:effectExtent l="2287905" t="3810" r="0" b="0"/>
              <wp:wrapNone/>
              <wp:docPr id="3" name="Forma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320" cy="63432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936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-80010</wp:posOffset>
          </wp:positionH>
          <wp:positionV relativeFrom="paragraph">
            <wp:posOffset>-114935</wp:posOffset>
          </wp:positionV>
          <wp:extent cx="394335" cy="435610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" t="-128" r="-141" b="-128"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Verdana" w:ascii="Verdana" w:hAnsi="Verdana"/>
        <w:b w:val="false"/>
        <w:bCs w:val="false"/>
        <w:i/>
        <w:iCs/>
        <w:color w:val="000000"/>
        <w:sz w:val="16"/>
        <w:szCs w:val="16"/>
      </w:rPr>
      <w:t xml:space="preserve">RUA DO COMÉRCIO Nº 921, ESQUINA COM A RUA IRMÃOS PERSON, CENTRO,  CEP 98700-000  IJUÍ </w:t>
    </w:r>
  </w:p>
  <w:p>
    <w:pPr>
      <w:pStyle w:val="Rodap"/>
      <w:jc w:val="right"/>
      <w:rPr>
        <w:sz w:val="16"/>
        <w:szCs w:val="16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-539750</wp:posOffset>
          </wp:positionH>
          <wp:positionV relativeFrom="paragraph">
            <wp:posOffset>556260</wp:posOffset>
          </wp:positionV>
          <wp:extent cx="7558405" cy="163195"/>
          <wp:effectExtent l="0" t="0" r="0" b="0"/>
          <wp:wrapNone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9" t="-397" r="-19" b="55036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3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Verdana" w:ascii="Verdana" w:hAnsi="Verdana"/>
        <w:i/>
        <w:iCs/>
        <w:color w:val="000000"/>
        <w:sz w:val="16"/>
        <w:szCs w:val="16"/>
      </w:rPr>
      <w:t xml:space="preserve">RIO GRANDE DO SUL – BRASIL Telefone: (55) 3331-8219 – E-mail: </w:t>
    </w:r>
    <w:r>
      <w:rPr>
        <w:rFonts w:eastAsia="Times New Roman" w:cs="Verdana" w:ascii="Verdana" w:hAnsi="Verdana"/>
        <w:i/>
        <w:iCs/>
        <w:color w:val="000000"/>
        <w:sz w:val="16"/>
        <w:szCs w:val="16"/>
        <w:lang w:val="zxx" w:bidi="ar-SA"/>
      </w:rPr>
      <w:t>comissaolicitacoes</w:t>
    </w:r>
    <w:r>
      <w:rPr>
        <w:rFonts w:cs="Verdana" w:ascii="Verdana" w:hAnsi="Verdana"/>
        <w:i/>
        <w:iCs/>
        <w:color w:val="000000"/>
        <w:sz w:val="16"/>
        <w:szCs w:val="16"/>
      </w:rPr>
      <w:t>@ijui.rs.gov.br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uppressAutoHyphens w:val="true"/>
      <w:bidi w:val="0"/>
      <w:spacing w:lineRule="auto" w:line="276"/>
      <w:jc w:val="right"/>
      <w:rPr/>
    </w:pPr>
    <w:r>
      <w:rPr/>
      <w:drawing>
        <wp:anchor behindDoc="0" distT="0" distB="0" distL="0" distR="0" simplePos="0" locked="0" layoutInCell="0" allowOverlap="1" relativeHeight="11">
          <wp:simplePos x="0" y="0"/>
          <wp:positionH relativeFrom="column">
            <wp:posOffset>27305</wp:posOffset>
          </wp:positionH>
          <wp:positionV relativeFrom="paragraph">
            <wp:posOffset>8255</wp:posOffset>
          </wp:positionV>
          <wp:extent cx="1547495" cy="537210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70" r="-24" b="-70"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uppressAutoHyphens w:val="true"/>
      <w:bidi w:val="0"/>
      <w:spacing w:lineRule="auto" w:line="276"/>
      <w:jc w:val="right"/>
      <w:rPr/>
    </w:pPr>
    <w:r>
      <w:rPr>
        <w:rStyle w:val="Fontepargpadro"/>
        <w:rFonts w:cs="Verdana" w:ascii="Verdana" w:hAnsi="Verdana"/>
        <w:b w:val="false"/>
        <w:bCs w:val="false"/>
        <w:i w:val="false"/>
        <w:iCs w:val="false"/>
        <w:color w:val="000000"/>
        <w:sz w:val="20"/>
        <w:szCs w:val="20"/>
        <w:shd w:fill="auto" w:val="clear"/>
      </w:rPr>
      <w:t xml:space="preserve">Pregão Presencial </w:t>
    </w:r>
    <w:r>
      <w:rPr>
        <w:rStyle w:val="Fontepargpadro"/>
        <w:rFonts w:cs="Verdana" w:ascii="Verdana" w:hAnsi="Verdana"/>
        <w:b w:val="false"/>
        <w:bCs w:val="false"/>
        <w:i w:val="false"/>
        <w:iCs w:val="false"/>
        <w:color w:val="000000"/>
        <w:sz w:val="20"/>
        <w:szCs w:val="20"/>
        <w:shd w:fill="auto" w:val="clear"/>
      </w:rPr>
      <w:t>173</w:t>
    </w:r>
    <w:r>
      <w:rPr>
        <w:rStyle w:val="Fontepargpadro"/>
        <w:rFonts w:cs="Verdana" w:ascii="Verdana" w:hAnsi="Verdana"/>
        <w:b w:val="false"/>
        <w:bCs w:val="false"/>
        <w:i w:val="false"/>
        <w:iCs w:val="false"/>
        <w:color w:val="000000"/>
        <w:sz w:val="20"/>
        <w:szCs w:val="20"/>
        <w:shd w:fill="auto" w:val="clear"/>
      </w:rPr>
      <w:t xml:space="preserve">/2022  - Processo </w:t>
    </w:r>
    <w:r>
      <w:rPr>
        <w:rStyle w:val="Fontepargpadro"/>
        <w:rFonts w:cs="Verdana" w:ascii="Verdana" w:hAnsi="Verdana"/>
        <w:b w:val="false"/>
        <w:bCs w:val="false"/>
        <w:i w:val="false"/>
        <w:iCs w:val="false"/>
        <w:color w:val="000000"/>
        <w:sz w:val="20"/>
        <w:szCs w:val="20"/>
        <w:shd w:fill="auto" w:val="clear"/>
      </w:rPr>
      <w:t>1</w:t>
    </w:r>
    <w:r>
      <w:rPr>
        <w:rStyle w:val="Fontepargpadro"/>
        <w:rFonts w:cs="Verdana" w:ascii="Verdana" w:hAnsi="Verdana"/>
        <w:b w:val="false"/>
        <w:bCs w:val="false"/>
        <w:i w:val="false"/>
        <w:iCs w:val="false"/>
        <w:color w:val="000000"/>
        <w:sz w:val="20"/>
        <w:szCs w:val="20"/>
        <w:shd w:fill="auto" w:val="clear"/>
      </w:rPr>
      <w:t>429</w:t>
    </w:r>
    <w:r>
      <w:rPr>
        <w:rStyle w:val="Fontepargpadro"/>
        <w:rFonts w:cs="Verdana" w:ascii="Verdana" w:hAnsi="Verdana"/>
        <w:b w:val="false"/>
        <w:bCs w:val="false"/>
        <w:i w:val="false"/>
        <w:iCs w:val="false"/>
        <w:color w:val="000000"/>
        <w:sz w:val="20"/>
        <w:szCs w:val="20"/>
        <w:shd w:fill="auto" w:val="clear"/>
      </w:rPr>
      <w:t>/2022</w:t>
    </w:r>
  </w:p>
  <w:p>
    <w:pPr>
      <w:pStyle w:val="LONormal"/>
      <w:suppressAutoHyphens w:val="true"/>
      <w:bidi w:val="0"/>
      <w:spacing w:lineRule="auto" w:line="276"/>
      <w:jc w:val="right"/>
      <w:rPr/>
    </w:pPr>
    <w:r>
      <w:rPr>
        <w:rStyle w:val="Fontepargpadro"/>
        <w:rFonts w:cs="Verdana" w:ascii="Verdana" w:hAnsi="Verdana"/>
        <w:b w:val="false"/>
        <w:bCs w:val="false"/>
        <w:i w:val="false"/>
        <w:iCs w:val="false"/>
        <w:color w:val="000000"/>
        <w:sz w:val="20"/>
        <w:szCs w:val="20"/>
      </w:rPr>
      <w:t>Abertura às 09h00min do dia 29 de dezembro de 2022.</w:t>
    </w:r>
  </w:p>
  <w:p>
    <w:pPr>
      <w:pStyle w:val="Normal1"/>
      <w:suppressAutoHyphens w:val="true"/>
      <w:spacing w:lineRule="auto" w:line="276"/>
      <w:jc w:val="right"/>
      <w:rPr>
        <w:rStyle w:val="Fontepargpadro"/>
        <w:rFonts w:ascii="Verdana" w:hAnsi="Verdana"/>
        <w:i w:val="false"/>
        <w:i w:val="false"/>
        <w:iCs w:val="false"/>
        <w:color w:val="000000"/>
        <w:sz w:val="4"/>
        <w:szCs w:val="4"/>
      </w:rPr>
    </w:pPr>
    <w:r>
      <w:rPr/>
    </w:r>
  </w:p>
  <w:p>
    <w:pPr>
      <w:pStyle w:val="Normal1"/>
      <w:suppressAutoHyphens w:val="true"/>
      <w:spacing w:lineRule="auto" w:line="27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3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true"/>
      <w:overflowPunct w:val="true"/>
      <w:jc w:val="center"/>
      <w:textAlignment w:val="auto"/>
      <w:outlineLvl w:val="1"/>
    </w:pPr>
    <w:rPr>
      <w:rFonts w:ascii="Verdana" w:hAnsi="Verdana"/>
      <w:b/>
      <w:bCs/>
      <w:color w:val="000000"/>
      <w:sz w:val="22"/>
      <w:szCs w:val="22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Linkdainternetvisitado">
    <w:name w:val="FollowedHyperlink"/>
    <w:rPr>
      <w:color w:val="8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WW8Num23z0">
    <w:name w:val="WW8Num23z0"/>
    <w:qFormat/>
    <w:rPr>
      <w:rFonts w:cs="Times New Roman"/>
      <w:b/>
    </w:rPr>
  </w:style>
  <w:style w:type="character" w:styleId="WW8Num23z1">
    <w:name w:val="WW8Num23z1"/>
    <w:qFormat/>
    <w:rPr>
      <w:rFonts w:cs="Times New Roman"/>
      <w:b w:val="false"/>
    </w:rPr>
  </w:style>
  <w:style w:type="character" w:styleId="WW8Num23z4">
    <w:name w:val="WW8Num23z4"/>
    <w:qFormat/>
    <w:rPr>
      <w:rFonts w:cs="Times New Roman"/>
    </w:rPr>
  </w:style>
  <w:style w:type="character" w:styleId="WW8Num18z0">
    <w:name w:val="WW8Num18z0"/>
    <w:qFormat/>
    <w:rPr>
      <w:rFonts w:cs="Times New Roman"/>
    </w:rPr>
  </w:style>
  <w:style w:type="character" w:styleId="Nfaseforte">
    <w:name w:val="Strong"/>
    <w:qFormat/>
    <w:rPr>
      <w:b/>
      <w:bCs/>
    </w:rPr>
  </w:style>
  <w:style w:type="character" w:styleId="WW8Num12z0">
    <w:name w:val="WW8Num12z0"/>
    <w:qFormat/>
    <w:rPr/>
  </w:style>
  <w:style w:type="character" w:styleId="WW8Num20z0">
    <w:name w:val="WW8Num20z0"/>
    <w:qFormat/>
    <w:rPr>
      <w:rFonts w:cs="Times New Roman"/>
    </w:rPr>
  </w:style>
  <w:style w:type="character" w:styleId="WW8Num24z0">
    <w:name w:val="WW8Num24z0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10z2">
    <w:name w:val="WW8Num10z2"/>
    <w:qFormat/>
    <w:rPr>
      <w:b w:val="false"/>
    </w:rPr>
  </w:style>
  <w:style w:type="character" w:styleId="WW8Num5z0">
    <w:name w:val="WW8Num5z0"/>
    <w:qFormat/>
    <w:rPr>
      <w:b w:val="false"/>
    </w:rPr>
  </w:style>
  <w:style w:type="character" w:styleId="WW8Num26z0">
    <w:name w:val="WW8Num26z0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6z0">
    <w:name w:val="WW8Num16z0"/>
    <w:qFormat/>
    <w:rPr>
      <w:b w:val="false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5103" w:leader="none"/>
        <w:tab w:val="right" w:pos="10206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Normal1">
    <w:name w:val="LO-Normal1"/>
    <w:qFormat/>
    <w:pPr>
      <w:widowControl/>
      <w:suppressAutoHyphens w:val="true"/>
      <w:kinsoku w:val="true"/>
      <w:overflowPunct w:val="false"/>
      <w:autoSpaceDE w:val="false"/>
      <w:bidi w:val="0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en-US" w:val="pt-BR" w:bidi="hi-IN"/>
    </w:rPr>
  </w:style>
  <w:style w:type="paragraph" w:styleId="Kkk">
    <w:name w:val="kkk"/>
    <w:basedOn w:val="Normal1"/>
    <w:qFormat/>
    <w:pPr>
      <w:pBdr/>
      <w:tabs>
        <w:tab w:val="clear" w:pos="709"/>
        <w:tab w:val="left" w:pos="0" w:leader="none"/>
      </w:tabs>
      <w:overflowPunct w:val="false"/>
      <w:autoSpaceDE w:val="false"/>
      <w:spacing w:lineRule="auto" w:line="360"/>
      <w:ind w:left="567" w:right="0" w:hanging="0"/>
      <w:jc w:val="both"/>
      <w:textAlignment w:val="baseline"/>
    </w:pPr>
    <w:rPr>
      <w:rFonts w:ascii="Arial" w:hAnsi="Arial" w:cs="Arial"/>
    </w:rPr>
  </w:style>
  <w:style w:type="paragraph" w:styleId="LONormal">
    <w:name w:val="LO-Normal"/>
    <w:qFormat/>
    <w:pPr>
      <w:widowControl/>
      <w:pBdr/>
      <w:suppressAutoHyphens w:val="true"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bidi="ar-SA" w:eastAsia="zh-CN"/>
    </w:rPr>
  </w:style>
  <w:style w:type="paragraph" w:styleId="ListParagraph">
    <w:name w:val="List Paragraph"/>
    <w:basedOn w:val="LONormal"/>
    <w:qFormat/>
    <w:pPr>
      <w:ind w:left="708" w:right="0" w:hanging="0"/>
    </w:pPr>
    <w:rPr/>
  </w:style>
  <w:style w:type="paragraph" w:styleId="Recuodecorpodetexto">
    <w:name w:val="Recuo de corpo de texto"/>
    <w:basedOn w:val="Normal1"/>
    <w:qFormat/>
    <w:pPr>
      <w:tabs>
        <w:tab w:val="clear" w:pos="709"/>
      </w:tabs>
      <w:suppressAutoHyphens w:val="true"/>
      <w:overflowPunct w:val="true"/>
      <w:autoSpaceDE w:val="true"/>
      <w:ind w:left="709" w:right="0" w:hanging="0"/>
      <w:jc w:val="both"/>
      <w:textAlignment w:val="auto"/>
    </w:pPr>
    <w:rPr>
      <w:rFonts w:ascii="Arial" w:hAnsi="Arial"/>
      <w:sz w:val="24"/>
      <w:lang w:eastAsia="pt-BR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rpodotextorecuado">
    <w:name w:val="Body Text Indent"/>
    <w:basedOn w:val="Normal"/>
    <w:pPr>
      <w:spacing w:lineRule="auto" w:line="240" w:before="0" w:after="0"/>
      <w:ind w:left="709" w:right="0" w:hanging="0"/>
      <w:jc w:val="both"/>
    </w:pPr>
    <w:rPr>
      <w:rFonts w:ascii="Arial" w:hAnsi="Arial" w:eastAsia="Times New Roman" w:cs="Times New Roman"/>
      <w:sz w:val="24"/>
      <w:szCs w:val="20"/>
      <w:lang w:eastAsia="pt-BR"/>
    </w:rPr>
  </w:style>
  <w:style w:type="paragraph" w:styleId="WWTextosimples">
    <w:name w:val="WW-Texto simples"/>
    <w:basedOn w:val="Normal"/>
    <w:qFormat/>
    <w:pPr>
      <w:suppressAutoHyphens w:val="true"/>
      <w:spacing w:lineRule="auto" w:line="240" w:before="0" w:after="0"/>
    </w:pPr>
    <w:rPr>
      <w:rFonts w:ascii="Courier New" w:hAnsi="Courier New" w:cs="Courier New"/>
    </w:rPr>
  </w:style>
  <w:style w:type="paragraph" w:styleId="PargrafodaLista">
    <w:name w:val="Parágrafo da Lista"/>
    <w:basedOn w:val="Normal"/>
    <w:qFormat/>
    <w:pPr>
      <w:ind w:left="708" w:right="0" w:hanging="0"/>
    </w:pPr>
    <w:rPr/>
  </w:style>
  <w:style w:type="paragraph" w:styleId="Corpodetexto2">
    <w:name w:val="Corpo de texto 2"/>
    <w:basedOn w:val="Normal"/>
    <w:qFormat/>
    <w:pPr>
      <w:autoSpaceDE w:val="false"/>
      <w:spacing w:lineRule="auto" w:line="240" w:before="0" w:after="0"/>
      <w:jc w:val="both"/>
    </w:pPr>
    <w:rPr>
      <w:rFonts w:ascii="Verdana" w:hAnsi="Verdana" w:cs="Verdana"/>
      <w:b/>
      <w:bCs/>
      <w:color w:val="000000"/>
      <w:lang w:val="pt-BR"/>
    </w:rPr>
  </w:style>
  <w:style w:type="paragraph" w:styleId="Contedodoquadro">
    <w:name w:val="Conteúdo do quadro"/>
    <w:basedOn w:val="Corpodotexto"/>
    <w:qFormat/>
    <w:pPr/>
    <w:rPr/>
  </w:style>
  <w:style w:type="paragraph" w:styleId="C1">
    <w:name w:val="C1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center"/>
    </w:pPr>
    <w:rPr>
      <w:rFonts w:ascii="Courier" w:hAnsi="Courier" w:eastAsia="Times New Roman" w:cs="Courier"/>
      <w:color w:val="auto"/>
      <w:kern w:val="2"/>
      <w:sz w:val="24"/>
      <w:szCs w:val="20"/>
      <w:lang w:val="pt-BR" w:eastAsia="zh-CN" w:bidi="ar-SA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numbering" w:styleId="WW8Num23">
    <w:name w:val="WW8Num23"/>
    <w:qFormat/>
  </w:style>
  <w:style w:type="numbering" w:styleId="WW8Num18">
    <w:name w:val="WW8Num18"/>
    <w:qFormat/>
  </w:style>
  <w:style w:type="numbering" w:styleId="WW8Num15">
    <w:name w:val="WW8Num15"/>
    <w:qFormat/>
  </w:style>
  <w:style w:type="numbering" w:styleId="WW8Num12">
    <w:name w:val="WW8Num12"/>
    <w:qFormat/>
  </w:style>
  <w:style w:type="numbering" w:styleId="WW8Num20">
    <w:name w:val="WW8Num20"/>
    <w:qFormat/>
  </w:style>
  <w:style w:type="numbering" w:styleId="WW8Num24">
    <w:name w:val="WW8Num24"/>
    <w:qFormat/>
  </w:style>
  <w:style w:type="numbering" w:styleId="WW8Num17">
    <w:name w:val="WW8Num17"/>
    <w:qFormat/>
  </w:style>
  <w:style w:type="numbering" w:styleId="WW8Num7">
    <w:name w:val="WW8Num7"/>
    <w:qFormat/>
  </w:style>
  <w:style w:type="numbering" w:styleId="WW8Num22">
    <w:name w:val="WW8Num22"/>
    <w:qFormat/>
  </w:style>
  <w:style w:type="numbering" w:styleId="WW8Num8">
    <w:name w:val="WW8Num8"/>
    <w:qFormat/>
  </w:style>
  <w:style w:type="numbering" w:styleId="WW8Num19">
    <w:name w:val="WW8Num19"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9">
    <w:name w:val="WW8Num9"/>
    <w:qFormat/>
  </w:style>
  <w:style w:type="numbering" w:styleId="WW8Num21">
    <w:name w:val="WW8Num21"/>
    <w:qFormat/>
  </w:style>
  <w:style w:type="numbering" w:styleId="WW8Num25">
    <w:name w:val="WW8Num25"/>
    <w:qFormat/>
  </w:style>
  <w:style w:type="numbering" w:styleId="WW8Num5">
    <w:name w:val="WW8Num5"/>
    <w:qFormat/>
  </w:style>
  <w:style w:type="numbering" w:styleId="WW8Num26">
    <w:name w:val="WW8Num26"/>
    <w:qFormat/>
  </w:style>
  <w:style w:type="numbering" w:styleId="WW8Num13">
    <w:name w:val="WW8Num13"/>
    <w:qFormat/>
  </w:style>
  <w:style w:type="numbering" w:styleId="WW8Num16">
    <w:name w:val="WW8Num16"/>
    <w:qFormat/>
  </w:style>
  <w:style w:type="numbering" w:styleId="WW8Num2">
    <w:name w:val="WW8Num2"/>
    <w:qFormat/>
  </w:style>
  <w:style w:type="numbering" w:styleId="WW8Num6">
    <w:name w:val="WW8Num6"/>
    <w:qFormat/>
  </w:style>
  <w:style w:type="numbering" w:styleId="WW8Num4">
    <w:name w:val="WW8Num4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1622</TotalTime>
  <Application>LibreOffice/7.4.3.2$Windows_X86_64 LibreOffice_project/1048a8393ae2eeec98dff31b5c133c5f1d08b890</Application>
  <AppVersion>15.0000</AppVersion>
  <Pages>2</Pages>
  <Words>477</Words>
  <Characters>2318</Characters>
  <CharactersWithSpaces>2627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2022-11-16T15:19:01Z</dcterms:created>
  <dc:creator/>
  <dc:description/>
  <dc:language>pt-BR</dc:language>
  <cp:lastModifiedBy/>
  <dcterms:modified xsi:type="dcterms:W3CDTF">2022-12-20T14:37:28Z</dcterms:modified>
  <cp:revision>272</cp:revision>
  <dc:subject/>
  <dc:title/>
</cp:coreProperties>
</file>